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bookmarkStart w:id="0" w:name="block-7177841"/>
      <w:r w:rsidRPr="006855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7183" w:rsidRPr="00685532" w:rsidRDefault="00FC7183">
      <w:pPr>
        <w:spacing w:after="0" w:line="408" w:lineRule="auto"/>
        <w:ind w:left="120"/>
        <w:jc w:val="center"/>
        <w:rPr>
          <w:lang w:val="ru-RU"/>
        </w:rPr>
      </w:pPr>
    </w:p>
    <w:p w:rsidR="00FC7183" w:rsidRPr="00685532" w:rsidRDefault="00FC7183">
      <w:pPr>
        <w:spacing w:after="0" w:line="408" w:lineRule="auto"/>
        <w:ind w:left="120"/>
        <w:jc w:val="center"/>
        <w:rPr>
          <w:lang w:val="ru-RU"/>
        </w:rPr>
      </w:pPr>
    </w:p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МАОУ СОШ № 7</w:t>
      </w: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 1006319)</w:t>
      </w: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C7183" w:rsidRPr="00685532" w:rsidRDefault="00685532">
      <w:pPr>
        <w:spacing w:after="0" w:line="408" w:lineRule="auto"/>
        <w:ind w:left="120"/>
        <w:jc w:val="center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 класса</w:t>
      </w: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 w:rsidP="00685532">
      <w:pPr>
        <w:spacing w:after="0"/>
        <w:rPr>
          <w:lang w:val="ru-RU"/>
        </w:rPr>
      </w:pPr>
    </w:p>
    <w:p w:rsidR="00FC7183" w:rsidRPr="00685532" w:rsidRDefault="00FC7183">
      <w:pPr>
        <w:spacing w:after="0"/>
        <w:ind w:left="120"/>
        <w:jc w:val="center"/>
        <w:rPr>
          <w:lang w:val="ru-RU"/>
        </w:rPr>
      </w:pPr>
    </w:p>
    <w:p w:rsidR="00FC7183" w:rsidRPr="00685532" w:rsidRDefault="00FC7183">
      <w:pPr>
        <w:spacing w:after="0"/>
        <w:ind w:left="120"/>
        <w:rPr>
          <w:lang w:val="ru-RU"/>
        </w:rPr>
      </w:pPr>
    </w:p>
    <w:p w:rsidR="00685532" w:rsidRPr="00A6464F" w:rsidRDefault="00685532" w:rsidP="0068553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Составитель: Бирюк Р.В.,</w:t>
      </w:r>
    </w:p>
    <w:p w:rsidR="00685532" w:rsidRPr="00A6464F" w:rsidRDefault="00685532" w:rsidP="0068553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классов,</w:t>
      </w:r>
    </w:p>
    <w:p w:rsidR="00685532" w:rsidRPr="00A6464F" w:rsidRDefault="00685532" w:rsidP="0068553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МАОУ СОШ №7 г. Когалыма,</w:t>
      </w:r>
    </w:p>
    <w:p w:rsidR="00685532" w:rsidRPr="00A6464F" w:rsidRDefault="00685532" w:rsidP="0068553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64F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85532" w:rsidRPr="00A6464F" w:rsidRDefault="00685532" w:rsidP="00685532">
      <w:pPr>
        <w:jc w:val="center"/>
        <w:rPr>
          <w:rFonts w:ascii="Times New Roman" w:hAnsi="Times New Roman" w:cs="Times New Roman"/>
          <w:lang w:val="ru-RU"/>
        </w:rPr>
        <w:sectPr w:rsidR="00685532" w:rsidRPr="00A6464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г.  Когалым,    2023 г.</w:t>
      </w:r>
    </w:p>
    <w:p w:rsidR="00FC7183" w:rsidRPr="00685532" w:rsidRDefault="00FC7183">
      <w:pPr>
        <w:rPr>
          <w:lang w:val="ru-RU"/>
        </w:rPr>
        <w:sectPr w:rsidR="00FC7183" w:rsidRPr="00685532">
          <w:pgSz w:w="11906" w:h="16383"/>
          <w:pgMar w:top="1134" w:right="850" w:bottom="1134" w:left="1701" w:header="720" w:footer="720" w:gutter="0"/>
          <w:cols w:space="720"/>
        </w:sectPr>
      </w:pPr>
    </w:p>
    <w:p w:rsidR="00FC7183" w:rsidRPr="00685532" w:rsidRDefault="00685532" w:rsidP="00685532">
      <w:pPr>
        <w:spacing w:after="0" w:line="264" w:lineRule="auto"/>
        <w:jc w:val="both"/>
        <w:rPr>
          <w:lang w:val="ru-RU"/>
        </w:rPr>
      </w:pPr>
      <w:bookmarkStart w:id="1" w:name="block-7177843"/>
      <w:bookmarkEnd w:id="0"/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85532">
        <w:rPr>
          <w:rFonts w:ascii="Calibri" w:hAnsi="Calibri"/>
          <w:color w:val="000000"/>
          <w:sz w:val="28"/>
          <w:lang w:val="ru-RU"/>
        </w:rPr>
        <w:t xml:space="preserve">– </w:t>
      </w:r>
      <w:r w:rsidRPr="0068553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685532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8553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68553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</w:p>
    <w:p w:rsidR="00FC7183" w:rsidRPr="00685532" w:rsidRDefault="00FC7183">
      <w:pPr>
        <w:rPr>
          <w:lang w:val="ru-RU"/>
        </w:rPr>
        <w:sectPr w:rsidR="00FC7183" w:rsidRPr="00685532">
          <w:pgSz w:w="11906" w:h="16383"/>
          <w:pgMar w:top="1134" w:right="850" w:bottom="1134" w:left="1701" w:header="720" w:footer="720" w:gutter="0"/>
          <w:cols w:space="720"/>
        </w:sect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bookmarkStart w:id="3" w:name="block-7177836"/>
      <w:bookmarkEnd w:id="1"/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5532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bookmarkStart w:id="4" w:name="block-7177837"/>
      <w:bookmarkEnd w:id="3"/>
      <w:r w:rsidRPr="0068553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</w:t>
      </w: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личную ответственность и объективно оценивать свой вклад в общий результат;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85532">
        <w:rPr>
          <w:rFonts w:ascii="Calibri" w:hAnsi="Calibri"/>
          <w:color w:val="000000"/>
          <w:sz w:val="28"/>
          <w:lang w:val="ru-RU"/>
        </w:rPr>
        <w:t xml:space="preserve">– </w:t>
      </w:r>
      <w:r w:rsidRPr="0068553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85532">
        <w:rPr>
          <w:rFonts w:ascii="Calibri" w:hAnsi="Calibri"/>
          <w:color w:val="000000"/>
          <w:sz w:val="28"/>
          <w:lang w:val="ru-RU"/>
        </w:rPr>
        <w:t>«</w:t>
      </w:r>
      <w:r w:rsidRPr="0068553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85532">
        <w:rPr>
          <w:rFonts w:ascii="Calibri" w:hAnsi="Calibri"/>
          <w:color w:val="000000"/>
          <w:sz w:val="28"/>
          <w:lang w:val="ru-RU"/>
        </w:rPr>
        <w:t>»</w:t>
      </w:r>
      <w:r w:rsidRPr="00685532">
        <w:rPr>
          <w:rFonts w:ascii="Times New Roman" w:hAnsi="Times New Roman"/>
          <w:color w:val="000000"/>
          <w:sz w:val="28"/>
          <w:lang w:val="ru-RU"/>
        </w:rPr>
        <w:t>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применять изученные методы познания (измерение, моделирование, перебор вариантов).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8553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Pr="00685532" w:rsidRDefault="00685532">
      <w:pPr>
        <w:spacing w:after="0" w:line="264" w:lineRule="auto"/>
        <w:ind w:left="12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8553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685532">
        <w:rPr>
          <w:rFonts w:ascii="Calibri" w:hAnsi="Calibri"/>
          <w:color w:val="000000"/>
          <w:sz w:val="28"/>
          <w:lang w:val="ru-RU"/>
        </w:rPr>
        <w:t xml:space="preserve">– </w:t>
      </w:r>
      <w:r w:rsidRPr="0068553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геометрические фигуры: круг, треугольник, прямоугольник (квадрат), отрезок;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855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85532">
        <w:rPr>
          <w:rFonts w:ascii="Times New Roman" w:hAnsi="Times New Roman"/>
          <w:color w:val="333333"/>
          <w:sz w:val="28"/>
          <w:lang w:val="ru-RU"/>
        </w:rPr>
        <w:t>«</w:t>
      </w:r>
      <w:r w:rsidRPr="00685532">
        <w:rPr>
          <w:rFonts w:ascii="Times New Roman" w:hAnsi="Times New Roman"/>
          <w:color w:val="000000"/>
          <w:sz w:val="28"/>
          <w:lang w:val="ru-RU"/>
        </w:rPr>
        <w:t>между</w:t>
      </w:r>
      <w:r w:rsidRPr="00685532">
        <w:rPr>
          <w:rFonts w:ascii="Times New Roman" w:hAnsi="Times New Roman"/>
          <w:color w:val="333333"/>
          <w:sz w:val="28"/>
          <w:lang w:val="ru-RU"/>
        </w:rPr>
        <w:t>»</w:t>
      </w:r>
      <w:r w:rsidRPr="00685532">
        <w:rPr>
          <w:rFonts w:ascii="Times New Roman" w:hAnsi="Times New Roman"/>
          <w:color w:val="000000"/>
          <w:sz w:val="28"/>
          <w:lang w:val="ru-RU"/>
        </w:rPr>
        <w:t>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FC7183" w:rsidRPr="00685532" w:rsidRDefault="00685532">
      <w:pPr>
        <w:spacing w:after="0" w:line="264" w:lineRule="auto"/>
        <w:ind w:firstLine="600"/>
        <w:jc w:val="both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C7183" w:rsidRPr="00685532" w:rsidRDefault="00FC7183">
      <w:pPr>
        <w:spacing w:after="0" w:line="264" w:lineRule="auto"/>
        <w:ind w:left="120"/>
        <w:jc w:val="both"/>
        <w:rPr>
          <w:lang w:val="ru-RU"/>
        </w:rPr>
      </w:pPr>
    </w:p>
    <w:p w:rsidR="00FC7183" w:rsidRDefault="00FC7183">
      <w:pPr>
        <w:rPr>
          <w:rFonts w:ascii="Times New Roman" w:hAnsi="Times New Roman"/>
          <w:color w:val="000000"/>
          <w:sz w:val="28"/>
          <w:lang w:val="ru-RU"/>
        </w:rPr>
      </w:pPr>
    </w:p>
    <w:p w:rsidR="00685532" w:rsidRPr="00685532" w:rsidRDefault="00685532">
      <w:pPr>
        <w:rPr>
          <w:lang w:val="ru-RU"/>
        </w:rPr>
        <w:sectPr w:rsidR="00685532" w:rsidRPr="00685532">
          <w:pgSz w:w="11906" w:h="16383"/>
          <w:pgMar w:top="1134" w:right="850" w:bottom="1134" w:left="1701" w:header="720" w:footer="720" w:gutter="0"/>
          <w:cols w:space="720"/>
        </w:sectPr>
      </w:pPr>
    </w:p>
    <w:p w:rsidR="00FC7183" w:rsidRDefault="00685532">
      <w:pPr>
        <w:spacing w:after="0"/>
        <w:ind w:left="120"/>
      </w:pPr>
      <w:bookmarkStart w:id="5" w:name="block-7177838"/>
      <w:bookmarkEnd w:id="4"/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7183" w:rsidRDefault="0068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FC71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Default="00FC71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Default="00FC71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Default="00FC7183"/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  <w:tr w:rsidR="00FC7183" w:rsidRPr="006855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55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C7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</w:tbl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Default="00FC7183">
      <w:pPr>
        <w:spacing w:after="0"/>
        <w:ind w:left="120"/>
      </w:pPr>
    </w:p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Default="00FC7183">
      <w:pPr>
        <w:spacing w:after="0"/>
        <w:ind w:left="120"/>
      </w:pPr>
    </w:p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Default="00FC7183">
      <w:pPr>
        <w:spacing w:after="0"/>
        <w:ind w:left="120"/>
      </w:pPr>
    </w:p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685532">
      <w:pPr>
        <w:spacing w:after="0"/>
        <w:ind w:left="120"/>
        <w:rPr>
          <w:lang w:val="ru-RU"/>
        </w:rPr>
      </w:pPr>
      <w:bookmarkStart w:id="6" w:name="block-7177839"/>
      <w:bookmarkEnd w:id="5"/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</w:t>
      </w:r>
      <w:r w:rsidR="009C7D15">
        <w:rPr>
          <w:rFonts w:ascii="Times New Roman" w:hAnsi="Times New Roman"/>
          <w:b/>
          <w:color w:val="000000"/>
          <w:sz w:val="28"/>
          <w:lang w:val="ru-RU"/>
        </w:rPr>
        <w:t xml:space="preserve">НОЕ ПЛАНИРОВАНИЕ. </w:t>
      </w:r>
      <w:r w:rsidR="009C7D15" w:rsidRPr="00685532">
        <w:rPr>
          <w:rFonts w:ascii="Times New Roman" w:hAnsi="Times New Roman"/>
          <w:color w:val="000000"/>
          <w:sz w:val="28"/>
          <w:lang w:val="ru-RU"/>
        </w:rPr>
        <w:t xml:space="preserve">Математика (в 3 частях), 1 класс/ </w:t>
      </w:r>
      <w:proofErr w:type="spellStart"/>
      <w:r w:rsidR="009C7D15" w:rsidRPr="00685532">
        <w:rPr>
          <w:rFonts w:ascii="Times New Roman" w:hAnsi="Times New Roman"/>
          <w:color w:val="000000"/>
          <w:sz w:val="28"/>
          <w:lang w:val="ru-RU"/>
        </w:rPr>
        <w:t>Петерсон</w:t>
      </w:r>
      <w:proofErr w:type="spellEnd"/>
      <w:r w:rsidR="009C7D15" w:rsidRPr="00685532">
        <w:rPr>
          <w:rFonts w:ascii="Times New Roman" w:hAnsi="Times New Roman"/>
          <w:color w:val="000000"/>
          <w:sz w:val="28"/>
          <w:lang w:val="ru-RU"/>
        </w:rPr>
        <w:t xml:space="preserve"> Л.Г.</w:t>
      </w:r>
      <w:r w:rsidR="009C7D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7" w:name="_GoBack"/>
      <w:bookmarkEnd w:id="7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503"/>
        <w:gridCol w:w="641"/>
        <w:gridCol w:w="1165"/>
        <w:gridCol w:w="1206"/>
        <w:gridCol w:w="9037"/>
      </w:tblGrid>
      <w:tr w:rsidR="00FC7183" w:rsidRPr="009C7D15" w:rsidTr="009C7D15">
        <w:trPr>
          <w:trHeight w:val="144"/>
          <w:tblCellSpacing w:w="20" w:type="nil"/>
        </w:trPr>
        <w:tc>
          <w:tcPr>
            <w:tcW w:w="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Pr="009C7D15" w:rsidRDefault="00685532">
            <w:pPr>
              <w:spacing w:after="0"/>
              <w:ind w:left="135"/>
              <w:rPr>
                <w:lang w:val="ru-RU"/>
              </w:rPr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C7183" w:rsidRPr="009C7D15" w:rsidRDefault="00FC71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Pr="009C7D15" w:rsidRDefault="00685532">
            <w:pPr>
              <w:spacing w:after="0"/>
              <w:ind w:left="135"/>
              <w:rPr>
                <w:lang w:val="ru-RU"/>
              </w:rPr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C7183" w:rsidRPr="009C7D15" w:rsidRDefault="00FC71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72" w:type="dxa"/>
            <w:gridSpan w:val="3"/>
            <w:tcMar>
              <w:top w:w="50" w:type="dxa"/>
              <w:left w:w="100" w:type="dxa"/>
            </w:tcMar>
            <w:vAlign w:val="center"/>
          </w:tcPr>
          <w:p w:rsidR="00FC7183" w:rsidRPr="009C7D15" w:rsidRDefault="00685532">
            <w:pPr>
              <w:spacing w:after="0"/>
              <w:rPr>
                <w:lang w:val="ru-RU"/>
              </w:rPr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7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183" w:rsidRPr="009C7D15" w:rsidRDefault="00685532">
            <w:pPr>
              <w:spacing w:after="0"/>
              <w:ind w:left="135"/>
              <w:rPr>
                <w:lang w:val="ru-RU"/>
              </w:rPr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FC7183" w:rsidRPr="009C7D15" w:rsidRDefault="00FC7183">
            <w:pPr>
              <w:spacing w:after="0"/>
              <w:ind w:left="135"/>
              <w:rPr>
                <w:lang w:val="ru-RU"/>
              </w:rPr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Pr="009C7D15" w:rsidRDefault="00FC718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Pr="009C7D15" w:rsidRDefault="00FC7183">
            <w:pPr>
              <w:rPr>
                <w:lang w:val="ru-RU"/>
              </w:rPr>
            </w:pP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Pr="009C7D15" w:rsidRDefault="00685532">
            <w:pPr>
              <w:spacing w:after="0"/>
              <w:ind w:left="135"/>
              <w:rPr>
                <w:lang w:val="ru-RU"/>
              </w:rPr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C7183" w:rsidRPr="009C7D15" w:rsidRDefault="00FC718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9C7D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7183" w:rsidRDefault="00FC7183">
            <w:pPr>
              <w:spacing w:after="0"/>
              <w:ind w:left="135"/>
            </w:pPr>
          </w:p>
        </w:tc>
        <w:tc>
          <w:tcPr>
            <w:tcW w:w="7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183" w:rsidRDefault="00FC7183"/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"Что изучает математика"? Свойства предметов.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предметов. Квадрат, круг, прямоугольник, треугольник.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https://www.yaklass.ru/p/matematika/1-klass/obshchie-poniatiia-15743/osobennosti-mnogougolnikov-15484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предметов. Изменение цвета, формы и размера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https://www.yaklass.ru/p/matematika/1-klass/obshchie-poniatiia-15743/tcvet-forma-razmer-6863772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группы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заданному признаку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отношения «Справа – слева», «между».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https://education.yandex.ru/lab/library/mathematics/tab/calendar-plan/theme/b1123b88-5a85-4c94-adda-8eb7251516d9?grade=1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https://www.yaklass.ru/p/matematika/1-klass/obshchie-poniatiia-15743/sravnenie-predmetov-14724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предметов. Знаки "равно" и "неравно"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https://education.yandex.ru/lab/library/mathematics/theme/11728/problems/?filter=%7B%22numerical_limits%22%3A%5B%22001_within_limits_of_10%22%5D%7D 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https://education.yandex.ru/lab/library/mathematics/theme/11728/problems/?filter=%7B%22numerical_limits%22%3A%5B%22001_within_limits_of_10%22%5D%7D 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отсчета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«+»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«-»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«следовать за…», «находиться перед…».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сложением и вычитанием.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Порядок. Связь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сложением и вычитанием.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«следовать за…», «находиться перед…».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Один - много. На, над, под.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https://www.yaklass.ru/p/matematika/1-klass/chisla-ot-1-do-5-14971/mnogo-i-odin-6851225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цифра 1. Справа,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слева, посередине.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https://www.yaklass.ru/p/matematika/1-klass/chisla-ot-1-do-5-14971/chislo-1-tcifra-1-6828978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2. Сложение и вычитание чисел.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https://www.yaklass.ru/p/matematika/1-klass/chisla-ot-1-do-5-14971/chislo-2-tcifra-2-6845461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3. Состав числа 3. Сложение и вычитание в пределах 3.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https://www.yaklass.ru/p/matematika/1-klass/chisla-ot-1-do-5-14971/chislo-3-tcifra-3-6840887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«следовать за…», «находиться перед…».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3.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4. Состав числа 4. Сложение и вычитание в пределах 4.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https://www.yaklass.ru/p/matematika/1-klass/chisla-ot-1-do-5-14971/chislo-4-tcifra-4-6851226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Числа1-4. Сложение и вычитание в пределах 4.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«слева», «справа» при движении объекта.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 отрезок. Сложение и вычитание в пределах 4.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5. Состав числа 5.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5.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https://www.yaklass.ru/p/matematika/1-klass/chisla-ot-1-do-5-14971/chislo-5-tcifra-5-6850589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«слева», «справа» при движении объекта.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Столько же. Равенство и неравенство чисел.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Столько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же. Сравнение по количеству с помощью знаков «равно» и «неравно»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Числа1-5. Сложение и вычитание в пределах 5.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Больше. Меньше. Сравнение по количеству с помощью знаков « », « 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https://www.yaklass.ru/p/matematika/1-klass/obshchie-poniatiia-15743/znaki-sravneniia-i-znaki-deistvii-15488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«слева», «справа» при движении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объекта.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5.Сравнение по количеству с помощью знаков « », « 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https://www.yaklass.ru/p/matematika/1-klass/chisla-ot-1-do-5-14971/primery-na-slozhenie-i-vychitanie-ot-1-do-5-13847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6. Состав числа 6.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https://www.yaklass.ru/p/matematika/1-klass/slagaemye-summa-15269/chislo-6-tcifra-6-6859836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Числа 1-6. Сложение и вычитание в пределах 6.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отношения «ближе – дальше»,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«выше – ниже». Составление последовательности фигур в соответствии с указанной закономерностью.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границы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в пределах 6.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Видимые и невидимые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объекта на рисунке.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«Сравнение, сложение и вычитание в пределах 6».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https://www.yaklass.ru/p/matematika/1-klass/obshchie-poniatiia-15743/tochka-priamaia-liniia-krivaia-i-otrezok-15112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7. Состав числа 7.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https://www.yaklass.ru/p/matematika/1-klass/umenshaemoe-vychitaemoe-raznost-15077/chislo-7-tcifra-7-6854672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https://www.yaklass.ru/p/matematika/1-klass/umenshaemoe-vychitaemoe-raznost-15077/lomanaia-liniia-mnogougolniki-6863341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Видимые и невидимые части объекта на рисунке.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15077/vyrazheniia-6856151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Сравнение, сложение и вычитание чисел в пределах 7.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Сравнение, сложение и вычитание чисел в пределах 7.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8. Состав числа 8.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1-8. Сложение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вычитание в пределах 8.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Числа 1-8. Сложение и вычитание в пределах 8.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9. Состав числа 9.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https://www.yaklass.ru/p/matematika/1-klass/umenshaemoe-vychitaemoe-raznost-15077/chislo-9-tcifra-9-6866042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Сложение и вычитание в пределах 9.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двух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https://www.yaklass.ru/p/matematika/1-klass/umenshaemoe-vychitaemoe-raznost-15077/primery-na-raznost-15078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компонентами сложения и вычитания.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«Выражения. Сравнение, сложение и вычитание в пределах 9» 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из её частей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Части фигур. Соотношение между целой фигурой и её частями.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https://www.yaklass.ru/p/matematika/1-klass/umenshaemoe-vychitaemoe-raznost-15077/chasti-figur-chasti-i-tceloe-6861831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Части фигур. Сложение и вычитание в пределах 9.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https://www.yaklass.ru/p/matematika/1-klass/chisla-ot-0-do-10-15571/numeratciia-skolko-ot-0-do-10-15132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0. Свойства сложения и вычитания с нулём.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0. Сравнение с нулём.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https://www.yaklass.ru/p/matematika/1-klass/chisla-ot-0-do-10-15571/chislo-0-tcifra-0-6854636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треугольни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ков из двух данных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Кубик </w:t>
            </w:r>
            <w:proofErr w:type="spellStart"/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Рубика</w:t>
            </w:r>
            <w:proofErr w:type="spellEnd"/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в пределах 9.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https://www.yaklass.ru/p/matematika/1-klass/chisla-ot-0-do-10-15571/ravnye-figury-numeratciia-alfavitnaia-rimskaia-6927595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Задача. Решение задач на нахождение целого и части целого.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https://www.yaklass.ru/p/matematika/1-klass/slagaemye-summa-15269/tekstovye-zadachi-summa-14978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и целого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https://www.yaklass.ru/p/matematika/1-klass/umenshaemoe-vychitaemoe-raznost-15077/tekstovye-zadachi-raznost-15079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большего числа.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нахождении меньшего числа.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разностное сравнение.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https://www.yaklass.ru/p/matematika/1-klass/na-skolko-bolshe-na-skolko-menshe-15441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разностное сравнение.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https://www.yaklass.ru/p/matematika/1-klass/chisla-ot-11-do-20-slozhenie-i-vychitanie-chisel-v-predelakh-20-15821/zadachi-na-sravnenie-6860609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«Действия с нулем. Решение задач на нахождени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части и целого».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Конструировать фигуру из палочек и из других фигур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https://www.yaklass.ru/p/matematika/1-klass/mery-15407/mera-dliny-santimetr-15408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Измерение длин сторон многоугольников.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https://www.yaklass.ru/p/matematika/1-klass/mery-15407/obem-6831822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Кривые и плоские поверхности на рисунке.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составных задач на нахождение целого.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Уравнения. 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https://www.yaklass.ru/p/matematika/1-klass/chisla-ot-11-do-20-slozhenie-i-vychitanie-chisel-v-predelakh-20-15821/uravnenie-6836515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Уравнения. 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Кривые и плоские поверхности на рисунке.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Пересекающиеся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непересекающиеся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Укрупнение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счета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Пересекающиеся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непересекающиеся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10. Состав числа 10.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Сложение и вычитание в пределах 10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Составные задачи на нахождение части целого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Замкнутая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незамкнутая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https://www.yaklass.ru/p/matematika/1-klass/desiatki-15574/schet-desiatkami-15460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https://www.yaklass.ru/p/matematika/1-klass/desiatki-15574/schet-kruglykh-chisel-15467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https://www.yaklass.ru/p/matematika/1-klass/mery-15407/mera-dliny-detcimetr-15409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Замкнутая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незамкнутая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десятками и единицами. Круглые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Название и запись чисел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https://www.yaklass.ru/p/matematika/1-klass/chisla-ot-11-do-20-slozhenie-i-vychitanie-chisel-v-predelakh-20-15821/numeratciia-skolko-ot-11-do-20-15586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 и запись чисел до 20. Сложение и вычитание в пределах 20.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https://www.yaklass.ru/p/matematika/1-klass/chisla-ot-11-do-20-slozhenie-i-vychitanie-chisel-v-predelakh-20-15821/numeratciia-dvuznachnykh-chisel-6822115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несоседние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https://www.yaklass.ru/p/matematika/1-klass/chisla-ot-11-do-20-slozhenie-i-vychitanie-chisel-v-predelakh-20-15821/slozhenie-i-vychitanie-dvuznachnykh-chisel-6825737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вычитание двузначных чисел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https://education.yandex.ru/lab/library/mathematics/root/48110/section/48111/?grade=1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несоседние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разряд.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https://www.yaklass.ru/p/matematika/1-klass/chisla-ot-11-do-20-slozhenie-i-vychitanie-chisel-v-predelakh-20-15821/primery-ot-11-do-20-15608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Сложение однозначных чисел с переходом через разряд.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https://www.yaklass.ru/p/matematika/1-klass/chisla-ot-11-do-20-slozhenie-i-vychitanie-chisel-v-predelakh-20-15821/tablitca-slozheniia-v-predelakh-20-6912849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через разряд.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однозначных чисел из двузначных чисел с переходом через десяток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области на части с помощью линий.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однозначных чисел из двузначных чисел с переходом через десяток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со случаями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вычитания в пределах 20 с переходом через десяток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https://www.yaklass.ru/p/matematika/1-klass/chisla-ot-11-do-20-slozhenie-i-vychitanie-chisel-v-predelakh-20-15821/tekstovye-zadachi-ot-11-do-20-15722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со случаями сложения и вычитания в пределах 20 с переходом через десяток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https://www.yaklass.ru/p/matematika/1-klass/chisla-ot-11-do-20-slozhenie-i-vychitanie-chisel-v-predelakh-20-15821/reshenie-sostavnykh-zadach-6858021</w:t>
              </w:r>
            </w:hyperlink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7 «Сложение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Нумерация двузначных чисел.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 классе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Измерение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488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узнали. Чему научились </w:t>
            </w: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 классе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  <w:jc w:val="center"/>
            </w:pP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>
            <w:pPr>
              <w:spacing w:after="0"/>
              <w:ind w:left="135"/>
            </w:pPr>
          </w:p>
        </w:tc>
      </w:tr>
      <w:tr w:rsidR="00FC7183" w:rsidTr="009C7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183" w:rsidRPr="00685532" w:rsidRDefault="00685532">
            <w:pPr>
              <w:spacing w:after="0"/>
              <w:ind w:left="135"/>
              <w:rPr>
                <w:lang w:val="ru-RU"/>
              </w:rPr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 w:rsidRPr="006855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:rsidR="00FC7183" w:rsidRDefault="0068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277" w:type="dxa"/>
            <w:tcMar>
              <w:top w:w="50" w:type="dxa"/>
              <w:left w:w="100" w:type="dxa"/>
            </w:tcMar>
            <w:vAlign w:val="center"/>
          </w:tcPr>
          <w:p w:rsidR="00FC7183" w:rsidRDefault="00FC7183"/>
        </w:tc>
      </w:tr>
    </w:tbl>
    <w:p w:rsidR="00FC7183" w:rsidRDefault="00FC7183">
      <w:pPr>
        <w:sectPr w:rsidR="00FC71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Default="00FC7183">
      <w:pPr>
        <w:spacing w:after="0"/>
        <w:ind w:left="120"/>
      </w:pPr>
    </w:p>
    <w:p w:rsidR="009C7D15" w:rsidRDefault="009C7D15" w:rsidP="009C7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C7D15" w:rsidRPr="009C7D15" w:rsidRDefault="009C7D15" w:rsidP="009C7D15">
      <w:pPr>
        <w:spacing w:after="0" w:line="480" w:lineRule="auto"/>
        <w:ind w:left="120"/>
        <w:rPr>
          <w:lang w:val="ru-RU"/>
        </w:rPr>
      </w:pPr>
      <w:r w:rsidRPr="009C7D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7D15" w:rsidRPr="00685532" w:rsidRDefault="009C7D15" w:rsidP="009C7D15">
      <w:pPr>
        <w:spacing w:after="0" w:line="480" w:lineRule="auto"/>
        <w:ind w:left="120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• Математика (в 3 частях), 1 класс/ </w:t>
      </w:r>
      <w:proofErr w:type="spellStart"/>
      <w:r w:rsidRPr="00685532">
        <w:rPr>
          <w:rFonts w:ascii="Times New Roman" w:hAnsi="Times New Roman"/>
          <w:color w:val="000000"/>
          <w:sz w:val="28"/>
          <w:lang w:val="ru-RU"/>
        </w:rPr>
        <w:t>Петерсон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Л.Г., Общество с ограниченной ответственностью «БИНОМ. Лаборатория знаний»; Акционерное общество «Издательство «Просвещение»</w:t>
      </w:r>
    </w:p>
    <w:p w:rsidR="009C7D15" w:rsidRPr="00685532" w:rsidRDefault="009C7D15" w:rsidP="009C7D15">
      <w:pPr>
        <w:spacing w:after="0" w:line="480" w:lineRule="auto"/>
        <w:ind w:left="120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Самостоятельные и контрольные работы по математике для начальной школы. Учебное пособие. Выпуск 1. Комплект из 2 книг/ | </w:t>
      </w:r>
      <w:proofErr w:type="spellStart"/>
      <w:r w:rsidRPr="00685532">
        <w:rPr>
          <w:rFonts w:ascii="Times New Roman" w:hAnsi="Times New Roman"/>
          <w:color w:val="000000"/>
          <w:sz w:val="28"/>
          <w:lang w:val="ru-RU"/>
        </w:rPr>
        <w:t>Петерсон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Л.Г., Общество с ограниченной ответственностью "БИНОМ. Лаборатория знаний"; Акционерное общество "Издательство "Просвещение"</w:t>
      </w:r>
    </w:p>
    <w:p w:rsidR="009C7D15" w:rsidRPr="00685532" w:rsidRDefault="009C7D15" w:rsidP="009C7D15">
      <w:pPr>
        <w:spacing w:after="0"/>
        <w:ind w:left="120"/>
        <w:rPr>
          <w:lang w:val="ru-RU"/>
        </w:rPr>
      </w:pPr>
    </w:p>
    <w:p w:rsidR="009C7D15" w:rsidRPr="00685532" w:rsidRDefault="009C7D15" w:rsidP="009C7D15">
      <w:pPr>
        <w:spacing w:after="0" w:line="480" w:lineRule="auto"/>
        <w:ind w:left="120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7D15" w:rsidRPr="00685532" w:rsidRDefault="009C7D15" w:rsidP="009C7D15">
      <w:pPr>
        <w:spacing w:after="0" w:line="480" w:lineRule="auto"/>
        <w:ind w:left="120"/>
        <w:rPr>
          <w:lang w:val="ru-RU"/>
        </w:rPr>
      </w:pPr>
      <w:r w:rsidRPr="00685532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математике. 41класс (к УМК Л. Г. </w:t>
      </w:r>
      <w:proofErr w:type="spellStart"/>
      <w:r w:rsidRPr="00685532">
        <w:rPr>
          <w:rFonts w:ascii="Times New Roman" w:hAnsi="Times New Roman"/>
          <w:color w:val="000000"/>
          <w:sz w:val="28"/>
          <w:lang w:val="ru-RU"/>
        </w:rPr>
        <w:t>Петерсон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 xml:space="preserve"> Перспектива) | Электронная книга</w:t>
      </w:r>
    </w:p>
    <w:p w:rsidR="009C7D15" w:rsidRPr="00685532" w:rsidRDefault="009C7D15" w:rsidP="009C7D15">
      <w:pPr>
        <w:spacing w:after="0"/>
        <w:ind w:left="120"/>
        <w:rPr>
          <w:lang w:val="ru-RU"/>
        </w:rPr>
      </w:pPr>
    </w:p>
    <w:p w:rsidR="009C7D15" w:rsidRPr="00685532" w:rsidRDefault="009C7D15" w:rsidP="009C7D15">
      <w:pPr>
        <w:spacing w:after="0" w:line="480" w:lineRule="auto"/>
        <w:ind w:left="120"/>
        <w:rPr>
          <w:lang w:val="ru-RU"/>
        </w:rPr>
      </w:pPr>
      <w:r w:rsidRPr="006855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7183" w:rsidRPr="009C7D15" w:rsidRDefault="009C7D15" w:rsidP="009C7D15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85532">
        <w:rPr>
          <w:rFonts w:ascii="Times New Roman" w:hAnsi="Times New Roman"/>
          <w:color w:val="000000"/>
          <w:sz w:val="28"/>
          <w:lang w:val="ru-RU"/>
        </w:rPr>
        <w:t>Библиотека ЦОК;</w:t>
      </w:r>
      <w:r w:rsidRPr="00685532">
        <w:rPr>
          <w:sz w:val="28"/>
          <w:lang w:val="ru-RU"/>
        </w:rPr>
        <w:br/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</w:t>
      </w:r>
      <w:r w:rsidRPr="00685532">
        <w:rPr>
          <w:sz w:val="28"/>
          <w:lang w:val="ru-RU"/>
        </w:rPr>
        <w:br/>
      </w:r>
      <w:r w:rsidRPr="006855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55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855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855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5532">
        <w:rPr>
          <w:rFonts w:ascii="Times New Roman" w:hAnsi="Times New Roman"/>
          <w:color w:val="000000"/>
          <w:sz w:val="28"/>
          <w:lang w:val="ru-RU"/>
        </w:rPr>
        <w:t>/</w:t>
      </w:r>
    </w:p>
    <w:p w:rsidR="00FC7183" w:rsidRPr="009C7D15" w:rsidRDefault="00FC7183">
      <w:pPr>
        <w:spacing w:after="0"/>
        <w:ind w:left="120"/>
        <w:rPr>
          <w:lang w:val="ru-RU"/>
        </w:rPr>
      </w:pP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685532">
      <w:pPr>
        <w:spacing w:after="0"/>
        <w:ind w:left="120"/>
        <w:rPr>
          <w:lang w:val="ru-RU"/>
        </w:rPr>
      </w:pPr>
      <w:r w:rsidRPr="009C7D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685532">
      <w:pPr>
        <w:spacing w:after="0"/>
        <w:ind w:left="120"/>
        <w:rPr>
          <w:lang w:val="ru-RU"/>
        </w:rPr>
      </w:pPr>
      <w:bookmarkStart w:id="8" w:name="block-7177840"/>
      <w:bookmarkEnd w:id="6"/>
      <w:r w:rsidRPr="006855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FC7183">
      <w:pPr>
        <w:spacing w:after="0"/>
        <w:ind w:left="120"/>
        <w:rPr>
          <w:lang w:val="ru-RU"/>
        </w:rPr>
      </w:pP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685532">
      <w:pPr>
        <w:spacing w:after="0"/>
        <w:ind w:left="120"/>
        <w:rPr>
          <w:lang w:val="ru-RU"/>
        </w:rPr>
      </w:pPr>
      <w:r w:rsidRPr="009C7D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685532">
      <w:pPr>
        <w:spacing w:after="0"/>
        <w:ind w:left="120"/>
        <w:rPr>
          <w:lang w:val="ru-RU"/>
        </w:rPr>
      </w:pPr>
      <w:r w:rsidRPr="009C7D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9C7D15" w:rsidRDefault="00FC7183">
      <w:pPr>
        <w:rPr>
          <w:lang w:val="ru-RU"/>
        </w:rPr>
        <w:sectPr w:rsidR="00FC7183" w:rsidRPr="009C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83" w:rsidRPr="00685532" w:rsidRDefault="00FC7183">
      <w:pPr>
        <w:rPr>
          <w:lang w:val="ru-RU"/>
        </w:rPr>
        <w:sectPr w:rsidR="00FC7183" w:rsidRPr="00685532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7177842"/>
      <w:bookmarkEnd w:id="8"/>
    </w:p>
    <w:bookmarkEnd w:id="9"/>
    <w:p w:rsidR="00685532" w:rsidRPr="00685532" w:rsidRDefault="00685532">
      <w:pPr>
        <w:rPr>
          <w:lang w:val="ru-RU"/>
        </w:rPr>
      </w:pPr>
    </w:p>
    <w:sectPr w:rsidR="00685532" w:rsidRPr="006855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4E2"/>
    <w:multiLevelType w:val="multilevel"/>
    <w:tmpl w:val="CD3646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D460FF"/>
    <w:multiLevelType w:val="multilevel"/>
    <w:tmpl w:val="CA3E41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7183"/>
    <w:rsid w:val="00685532"/>
    <w:rsid w:val="009C7D15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8AA"/>
  <w15:docId w15:val="{ED046F07-D0D8-4070-9EB5-558EEE4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matematika/1-klass/chisla-ot-1-do-5-14971/chislo-2-tcifra-2-6845461" TargetMode="External"/><Relationship Id="rId18" Type="http://schemas.openxmlformats.org/officeDocument/2006/relationships/hyperlink" Target="https://education.yandex.ru/lab/library/mathematics/root/48110/section/48111/?grade=1" TargetMode="External"/><Relationship Id="rId26" Type="http://schemas.openxmlformats.org/officeDocument/2006/relationships/hyperlink" Target="https://www.yaklass.ru/p/matematika/1-klass/umenshaemoe-vychitaemoe-raznost-15077/vyrazheniia-6856151" TargetMode="External"/><Relationship Id="rId39" Type="http://schemas.openxmlformats.org/officeDocument/2006/relationships/hyperlink" Target="https://education.yandex.ru/lab/library/mathematics/root/48110/section/48111/?grade=1" TargetMode="External"/><Relationship Id="rId21" Type="http://schemas.openxmlformats.org/officeDocument/2006/relationships/hyperlink" Target="https://www.yaklass.ru/p/matematika/1-klass/slagaemye-summa-15269/chislo-6-tcifra-6-6859836" TargetMode="External"/><Relationship Id="rId34" Type="http://schemas.openxmlformats.org/officeDocument/2006/relationships/hyperlink" Target="https://www.yaklass.ru/p/matematika/1-klass/slagaemye-summa-15269/tekstovye-zadachi-summa-14978" TargetMode="External"/><Relationship Id="rId42" Type="http://schemas.openxmlformats.org/officeDocument/2006/relationships/hyperlink" Target="https://www.yaklass.ru/p/matematika/1-klass/chisla-ot-11-do-20-slozhenie-i-vychitanie-chisel-v-predelakh-20-15821/uravnenie-6836515" TargetMode="External"/><Relationship Id="rId47" Type="http://schemas.openxmlformats.org/officeDocument/2006/relationships/hyperlink" Target="https://www.yaklass.ru/p/matematika/1-klass/chisla-ot-11-do-20-slozhenie-i-vychitanie-chisel-v-predelakh-20-15821/numeratciia-dvuznachnykh-chisel-6822115" TargetMode="External"/><Relationship Id="rId50" Type="http://schemas.openxmlformats.org/officeDocument/2006/relationships/hyperlink" Target="https://www.yaklass.ru/p/matematika/1-klass/chisla-ot-11-do-20-slozhenie-i-vychitanie-chisel-v-predelakh-20-15821/primery-ot-11-do-20-1560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ducation.yandex.ru/lab/library/mathematics/tab/calendar-plan/theme/b1123b88-5a85-4c94-adda-8eb7251516d9?grad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library/mathematics/root/48110/section/48111/?grade=1" TargetMode="External"/><Relationship Id="rId29" Type="http://schemas.openxmlformats.org/officeDocument/2006/relationships/hyperlink" Target="https://www.yaklass.ru/p/matematika/1-klass/umenshaemoe-vychitaemoe-raznost-15077/chasti-figur-chasti-i-tceloe-6861831" TargetMode="External"/><Relationship Id="rId11" Type="http://schemas.openxmlformats.org/officeDocument/2006/relationships/hyperlink" Target="https://www.yaklass.ru/p/matematika/1-klass/chisla-ot-1-do-5-14971/mnogo-i-odin-6851225" TargetMode="External"/><Relationship Id="rId24" Type="http://schemas.openxmlformats.org/officeDocument/2006/relationships/hyperlink" Target="https://www.yaklass.ru/p/matematika/1-klass/umenshaemoe-vychitaemoe-raznost-15077/chislo-7-tcifra-7-6854672" TargetMode="External"/><Relationship Id="rId32" Type="http://schemas.openxmlformats.org/officeDocument/2006/relationships/hyperlink" Target="https://www.yaklass.ru/p/matematika/1-klass/chisla-ot-0-do-10-15571/ravnye-figury-numeratciia-alfavitnaia-rimskaia-6927595" TargetMode="External"/><Relationship Id="rId37" Type="http://schemas.openxmlformats.org/officeDocument/2006/relationships/hyperlink" Target="https://www.yaklass.ru/p/matematika/1-klass/chisla-ot-11-do-20-slozhenie-i-vychitanie-chisel-v-predelakh-20-15821/zadachi-na-sravnenie-6860609" TargetMode="External"/><Relationship Id="rId40" Type="http://schemas.openxmlformats.org/officeDocument/2006/relationships/hyperlink" Target="https://education.yandex.ru/lab/library/mathematics/root/48110/section/48111/?grade=1" TargetMode="External"/><Relationship Id="rId45" Type="http://schemas.openxmlformats.org/officeDocument/2006/relationships/hyperlink" Target="https://www.yaklass.ru/p/matematika/1-klass/mery-15407/mera-dliny-detcimetr-15409" TargetMode="External"/><Relationship Id="rId53" Type="http://schemas.openxmlformats.org/officeDocument/2006/relationships/hyperlink" Target="https://www.yaklass.ru/p/matematika/1-klass/chisla-ot-11-do-20-slozhenie-i-vychitanie-chisel-v-predelakh-20-15821/reshenie-sostavnykh-zadach-6858021" TargetMode="External"/><Relationship Id="rId5" Type="http://schemas.openxmlformats.org/officeDocument/2006/relationships/hyperlink" Target="https://www.yaklass.ru/p/matematika/1-klass/obshchie-poniatiia-15743/osobennosti-mnogougolnikov-15484" TargetMode="External"/><Relationship Id="rId10" Type="http://schemas.openxmlformats.org/officeDocument/2006/relationships/hyperlink" Target="https://education.yandex.ru/lab/library/mathematics/theme/11728/problems/?filter=%7B%22numerical_limits%22%3A%5B%22001_within_limits_of_10%22%5D%7D%20grade=1" TargetMode="External"/><Relationship Id="rId19" Type="http://schemas.openxmlformats.org/officeDocument/2006/relationships/hyperlink" Target="https://www.yaklass.ru/p/matematika/1-klass/obshchie-poniatiia-15743/znaki-sravneniia-i-znaki-deistvii-15488" TargetMode="External"/><Relationship Id="rId31" Type="http://schemas.openxmlformats.org/officeDocument/2006/relationships/hyperlink" Target="https://www.yaklass.ru/p/matematika/1-klass/chisla-ot-0-do-10-15571/chislo-0-tcifra-0-6854636" TargetMode="External"/><Relationship Id="rId44" Type="http://schemas.openxmlformats.org/officeDocument/2006/relationships/hyperlink" Target="https://www.yaklass.ru/p/matematika/1-klass/desiatki-15574/schet-kruglykh-chisel-15467" TargetMode="External"/><Relationship Id="rId52" Type="http://schemas.openxmlformats.org/officeDocument/2006/relationships/hyperlink" Target="https://www.yaklass.ru/p/matematika/1-klass/chisla-ot-11-do-20-slozhenie-i-vychitanie-chisel-v-predelakh-20-15821/tekstovye-zadachi-ot-11-do-20-15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library/mathematics/theme/11728/problems/?filter=%7B%22numerical_limits%22%3A%5B%22001_within_limits_of_10%22%5D%7D%20grade=1" TargetMode="External"/><Relationship Id="rId14" Type="http://schemas.openxmlformats.org/officeDocument/2006/relationships/hyperlink" Target="https://www.yaklass.ru/p/matematika/1-klass/chisla-ot-1-do-5-14971/chislo-3-tcifra-3-6840887" TargetMode="External"/><Relationship Id="rId22" Type="http://schemas.openxmlformats.org/officeDocument/2006/relationships/hyperlink" Target="https://education.yandex.ru/lab/library/mathematics/root/48110/section/48111/?grade=1" TargetMode="External"/><Relationship Id="rId27" Type="http://schemas.openxmlformats.org/officeDocument/2006/relationships/hyperlink" Target="https://www.yaklass.ru/p/matematika/1-klass/umenshaemoe-vychitaemoe-raznost-15077/chislo-9-tcifra-9-6866042" TargetMode="External"/><Relationship Id="rId30" Type="http://schemas.openxmlformats.org/officeDocument/2006/relationships/hyperlink" Target="https://www.yaklass.ru/p/matematika/1-klass/chisla-ot-0-do-10-15571/numeratciia-skolko-ot-0-do-10-15132" TargetMode="External"/><Relationship Id="rId35" Type="http://schemas.openxmlformats.org/officeDocument/2006/relationships/hyperlink" Target="https://www.yaklass.ru/p/matematika/1-klass/umenshaemoe-vychitaemoe-raznost-15077/tekstovye-zadachi-raznost-15079" TargetMode="External"/><Relationship Id="rId43" Type="http://schemas.openxmlformats.org/officeDocument/2006/relationships/hyperlink" Target="https://www.yaklass.ru/p/matematika/1-klass/desiatki-15574/schet-desiatkami-15460" TargetMode="External"/><Relationship Id="rId48" Type="http://schemas.openxmlformats.org/officeDocument/2006/relationships/hyperlink" Target="https://www.yaklass.ru/p/matematika/1-klass/chisla-ot-11-do-20-slozhenie-i-vychitanie-chisel-v-predelakh-20-15821/slozhenie-i-vychitanie-dvuznachnykh-chisel-6825737" TargetMode="External"/><Relationship Id="rId8" Type="http://schemas.openxmlformats.org/officeDocument/2006/relationships/hyperlink" Target="https://www.yaklass.ru/p/matematika/1-klass/obshchie-poniatiia-15743/sravnenie-predmetov-14724" TargetMode="External"/><Relationship Id="rId51" Type="http://schemas.openxmlformats.org/officeDocument/2006/relationships/hyperlink" Target="https://www.yaklass.ru/p/matematika/1-klass/chisla-ot-11-do-20-slozhenie-i-vychitanie-chisel-v-predelakh-20-15821/tablitca-slozheniia-v-predelakh-20-69128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matematika/1-klass/chisla-ot-1-do-5-14971/chislo-1-tcifra-1-6828978" TargetMode="External"/><Relationship Id="rId17" Type="http://schemas.openxmlformats.org/officeDocument/2006/relationships/hyperlink" Target="https://www.yaklass.ru/p/matematika/1-klass/chisla-ot-1-do-5-14971/chislo-5-tcifra-5-6850589" TargetMode="External"/><Relationship Id="rId25" Type="http://schemas.openxmlformats.org/officeDocument/2006/relationships/hyperlink" Target="https://www.yaklass.ru/p/matematika/1-klass/umenshaemoe-vychitaemoe-raznost-15077/lomanaia-liniia-mnogougolniki-6863341" TargetMode="External"/><Relationship Id="rId33" Type="http://schemas.openxmlformats.org/officeDocument/2006/relationships/hyperlink" Target="https://education.yandex.ru/lab/library/mathematics/root/48110/section/48111/?grade=1" TargetMode="External"/><Relationship Id="rId38" Type="http://schemas.openxmlformats.org/officeDocument/2006/relationships/hyperlink" Target="https://www.yaklass.ru/p/matematika/1-klass/mery-15407/mera-dliny-santimetr-15408" TargetMode="External"/><Relationship Id="rId46" Type="http://schemas.openxmlformats.org/officeDocument/2006/relationships/hyperlink" Target="https://www.yaklass.ru/p/matematika/1-klass/chisla-ot-11-do-20-slozhenie-i-vychitanie-chisel-v-predelakh-20-15821/numeratciia-skolko-ot-11-do-20-15586" TargetMode="External"/><Relationship Id="rId20" Type="http://schemas.openxmlformats.org/officeDocument/2006/relationships/hyperlink" Target="https://www.yaklass.ru/p/matematika/1-klass/chisla-ot-1-do-5-14971/primery-na-slozhenie-i-vychitanie-ot-1-do-5-13847" TargetMode="External"/><Relationship Id="rId41" Type="http://schemas.openxmlformats.org/officeDocument/2006/relationships/hyperlink" Target="https://www.yaklass.ru/p/matematika/1-klass/mery-15407/obem-683182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/1-klass/obshchie-poniatiia-15743/tcvet-forma-razmer-6863772" TargetMode="External"/><Relationship Id="rId15" Type="http://schemas.openxmlformats.org/officeDocument/2006/relationships/hyperlink" Target="https://www.yaklass.ru/p/matematika/1-klass/chisla-ot-1-do-5-14971/chislo-4-tcifra-4-6851226" TargetMode="External"/><Relationship Id="rId23" Type="http://schemas.openxmlformats.org/officeDocument/2006/relationships/hyperlink" Target="https://www.yaklass.ru/p/matematika/1-klass/obshchie-poniatiia-15743/tochka-priamaia-liniia-krivaia-i-otrezok-15112" TargetMode="External"/><Relationship Id="rId28" Type="http://schemas.openxmlformats.org/officeDocument/2006/relationships/hyperlink" Target="https://www.yaklass.ru/p/matematika/1-klass/umenshaemoe-vychitaemoe-raznost-15077/primery-na-raznost-15078" TargetMode="External"/><Relationship Id="rId36" Type="http://schemas.openxmlformats.org/officeDocument/2006/relationships/hyperlink" Target="https://www.yaklass.ru/p/matematika/1-klass/na-skolko-bolshe-na-skolko-menshe-15441" TargetMode="External"/><Relationship Id="rId49" Type="http://schemas.openxmlformats.org/officeDocument/2006/relationships/hyperlink" Target="https://education.yandex.ru/lab/library/mathematics/root/48110/section/48111/?grad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2023-11-06T14:23:00Z</dcterms:created>
  <dcterms:modified xsi:type="dcterms:W3CDTF">2023-11-06T14:38:00Z</dcterms:modified>
</cp:coreProperties>
</file>